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8" w:rsidRPr="009410C3" w:rsidRDefault="009410C3" w:rsidP="009410C3">
      <w:pPr>
        <w:ind w:left="720" w:right="818"/>
        <w:jc w:val="both"/>
        <w:rPr>
          <w:rFonts w:ascii="Arial" w:hAnsi="Arial" w:cs="Arial"/>
          <w:b/>
          <w:w w:val="90"/>
          <w:sz w:val="72"/>
          <w:szCs w:val="72"/>
        </w:rPr>
      </w:pPr>
      <w:r>
        <w:rPr>
          <w:rFonts w:ascii="Arial" w:hAnsi="Arial" w:cs="Arial"/>
          <w:b/>
          <w:w w:val="90"/>
          <w:sz w:val="72"/>
          <w:szCs w:val="72"/>
        </w:rPr>
        <w:t>Fyll i rubrik här</w:t>
      </w:r>
    </w:p>
    <w:p w:rsidR="000E74AD" w:rsidRPr="009410C3" w:rsidRDefault="000E74AD" w:rsidP="009410C3">
      <w:pPr>
        <w:ind w:left="720" w:right="818"/>
        <w:jc w:val="both"/>
        <w:rPr>
          <w:rFonts w:ascii="Arial" w:hAnsi="Arial" w:cs="Arial"/>
          <w:b/>
          <w:w w:val="90"/>
          <w:sz w:val="32"/>
          <w:szCs w:val="32"/>
        </w:rPr>
      </w:pPr>
    </w:p>
    <w:p w:rsidR="000E74AD" w:rsidRPr="009410C3" w:rsidRDefault="009410C3" w:rsidP="009410C3">
      <w:pPr>
        <w:ind w:left="720" w:right="818"/>
        <w:rPr>
          <w:rFonts w:ascii="Arial" w:hAnsi="Arial" w:cs="Arial"/>
          <w:w w:val="90"/>
          <w:sz w:val="32"/>
          <w:szCs w:val="32"/>
        </w:rPr>
      </w:pPr>
      <w:r>
        <w:rPr>
          <w:rFonts w:ascii="Arial" w:hAnsi="Arial" w:cs="Arial"/>
          <w:w w:val="90"/>
          <w:sz w:val="32"/>
          <w:szCs w:val="32"/>
        </w:rPr>
        <w:t>Här fylle</w:t>
      </w:r>
      <w:bookmarkStart w:id="0" w:name="_GoBack"/>
      <w:r>
        <w:rPr>
          <w:rFonts w:ascii="Arial" w:hAnsi="Arial" w:cs="Arial"/>
          <w:w w:val="90"/>
          <w:sz w:val="32"/>
          <w:szCs w:val="32"/>
        </w:rPr>
        <w:t>r du i valfri te</w:t>
      </w:r>
      <w:bookmarkEnd w:id="0"/>
      <w:r>
        <w:rPr>
          <w:rFonts w:ascii="Arial" w:hAnsi="Arial" w:cs="Arial"/>
          <w:w w:val="90"/>
          <w:sz w:val="32"/>
          <w:szCs w:val="32"/>
        </w:rPr>
        <w:t xml:space="preserve">xt </w:t>
      </w:r>
      <w:r w:rsidR="000E74AD" w:rsidRPr="009410C3">
        <w:rPr>
          <w:rFonts w:ascii="Arial" w:hAnsi="Arial" w:cs="Arial"/>
          <w:b/>
          <w:w w:val="90"/>
          <w:sz w:val="60"/>
          <w:szCs w:val="60"/>
        </w:rPr>
        <w:t xml:space="preserve"> </w:t>
      </w:r>
    </w:p>
    <w:sectPr w:rsidR="000E74AD" w:rsidRPr="009410C3" w:rsidSect="00E11AC2">
      <w:headerReference w:type="default" r:id="rId7"/>
      <w:pgSz w:w="11906" w:h="16838"/>
      <w:pgMar w:top="5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AC" w:rsidRDefault="000D5CAC">
      <w:r>
        <w:separator/>
      </w:r>
    </w:p>
  </w:endnote>
  <w:endnote w:type="continuationSeparator" w:id="0">
    <w:p w:rsidR="000D5CAC" w:rsidRDefault="000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AC" w:rsidRDefault="000D5CAC">
      <w:r>
        <w:separator/>
      </w:r>
    </w:p>
  </w:footnote>
  <w:footnote w:type="continuationSeparator" w:id="0">
    <w:p w:rsidR="000D5CAC" w:rsidRDefault="000D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AC" w:rsidRDefault="000D5CA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819900" cy="10051558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l A4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005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C"/>
    <w:rsid w:val="00033EA4"/>
    <w:rsid w:val="0009422E"/>
    <w:rsid w:val="000D5CAC"/>
    <w:rsid w:val="000E74AD"/>
    <w:rsid w:val="0013692C"/>
    <w:rsid w:val="0013768C"/>
    <w:rsid w:val="001B06AA"/>
    <w:rsid w:val="00225E8C"/>
    <w:rsid w:val="002C2FDD"/>
    <w:rsid w:val="002D0858"/>
    <w:rsid w:val="0034007A"/>
    <w:rsid w:val="00593D3E"/>
    <w:rsid w:val="0061116E"/>
    <w:rsid w:val="00664880"/>
    <w:rsid w:val="007D3EB2"/>
    <w:rsid w:val="009410C3"/>
    <w:rsid w:val="00977A73"/>
    <w:rsid w:val="00C05081"/>
    <w:rsid w:val="00C116DC"/>
    <w:rsid w:val="00D804F1"/>
    <w:rsid w:val="00DB0CD1"/>
    <w:rsid w:val="00E0346D"/>
    <w:rsid w:val="00E11AC2"/>
    <w:rsid w:val="00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Ballongtext">
    <w:name w:val="Balloon Text"/>
    <w:basedOn w:val="Normal"/>
    <w:link w:val="BallongtextChar"/>
    <w:rsid w:val="000D5C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Ballongtext">
    <w:name w:val="Balloon Text"/>
    <w:basedOn w:val="Normal"/>
    <w:link w:val="BallongtextChar"/>
    <w:rsid w:val="000D5C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onen\DFS\Trycksaker\_MALLAR\Mallar%20f&#246;rtroendevalda\Brev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mall.dot</Template>
  <TotalTime>1</TotalTime>
  <Pages>1</Pages>
  <Words>10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TRÄFFA DIN KLUBB</vt:lpstr>
    </vt:vector>
  </TitlesOfParts>
  <Company>Unionen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TRÄFFA DIN KLUBB</dc:title>
  <dc:creator>Österberg Maria</dc:creator>
  <cp:lastModifiedBy>Elisabeth Robertsson</cp:lastModifiedBy>
  <cp:revision>2</cp:revision>
  <cp:lastPrinted>2009-11-10T12:00:00Z</cp:lastPrinted>
  <dcterms:created xsi:type="dcterms:W3CDTF">2015-12-17T14:27:00Z</dcterms:created>
  <dcterms:modified xsi:type="dcterms:W3CDTF">2015-12-17T14:27:00Z</dcterms:modified>
</cp:coreProperties>
</file>